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63055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0278F317" w14:textId="77777777" w:rsidR="00FE6661" w:rsidRPr="00A14DDF" w:rsidRDefault="00FE6661" w:rsidP="00FE6661">
      <w:pPr>
        <w:rPr>
          <w:b/>
          <w:bCs/>
        </w:rPr>
      </w:pPr>
    </w:p>
    <w:p w14:paraId="75127465" w14:textId="77777777" w:rsidR="00FE6661" w:rsidRPr="00A14DDF" w:rsidRDefault="00FE6661" w:rsidP="00FE6661">
      <w:pPr>
        <w:rPr>
          <w:b/>
          <w:bCs/>
        </w:rPr>
      </w:pPr>
    </w:p>
    <w:p w14:paraId="60084BFD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39581F13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04ACE08A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14:paraId="772ED04B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59F9B5FF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5BC7CF14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  <w:r w:rsidR="00EE116C">
        <w:rPr>
          <w:b/>
          <w:bCs/>
        </w:rPr>
        <w:t xml:space="preserve">Raziq Daffa Zaidan </w:t>
      </w:r>
    </w:p>
    <w:p w14:paraId="1B600B22" w14:textId="77777777" w:rsidR="00FE6661" w:rsidRPr="00A14DDF" w:rsidRDefault="00FE6661" w:rsidP="00FE6661">
      <w:pPr>
        <w:rPr>
          <w:b/>
          <w:bCs/>
        </w:rPr>
      </w:pPr>
    </w:p>
    <w:p w14:paraId="4E97DB29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32BF9C7F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7BE37D7D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61521DF1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2653985E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7009249D" w14:textId="77777777" w:rsidR="00FE6661" w:rsidRPr="00A14DDF" w:rsidRDefault="00FE6661" w:rsidP="00FE6661">
      <w:pPr>
        <w:rPr>
          <w:b/>
          <w:bCs/>
        </w:rPr>
      </w:pPr>
    </w:p>
    <w:p w14:paraId="29CE8C67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73ED1E83" w14:textId="77777777" w:rsidR="005D6FD0" w:rsidRDefault="005D6FD0"/>
    <w:p w14:paraId="6AB87249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5A3FBDCA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41054D89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37C53A5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53A1905F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782C6586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0EE42D8B" w14:textId="77777777" w:rsidTr="00FE6661">
        <w:tc>
          <w:tcPr>
            <w:tcW w:w="1795" w:type="dxa"/>
            <w:tcBorders>
              <w:bottom w:val="nil"/>
            </w:tcBorders>
          </w:tcPr>
          <w:p w14:paraId="5A60CED0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4EEAF8FF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275F3D02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0BB43E8F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1CD0BCB5" w14:textId="051CEF29" w:rsidR="00FE6661" w:rsidRDefault="00982D9A">
            <w:r w:rsidRPr="00982D9A">
              <w:t>salam, senyum, dan menyapa dengan sopan.</w:t>
            </w:r>
          </w:p>
        </w:tc>
      </w:tr>
      <w:tr w:rsidR="00FE6661" w14:paraId="0B9C6283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62B3F367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2C8DA251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5098C67B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10033A59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66E21DC1" w14:textId="0EDA18A9" w:rsidR="00FE6661" w:rsidRDefault="00982D9A">
            <w:r w:rsidRPr="00982D9A">
              <w:t>Karena mereka membantu menjaga sekolah tetap bersih, aman, dan nyaman. Kalau kita ramah dan menghargai,</w:t>
            </w:r>
          </w:p>
        </w:tc>
      </w:tr>
      <w:tr w:rsidR="00FE6661" w14:paraId="2267908E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97BF690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3AEA3EA" w14:textId="77777777" w:rsidR="00FE6661" w:rsidRPr="001F0308" w:rsidRDefault="00FE6661"/>
          <w:p w14:paraId="0DD32B4B" w14:textId="77777777" w:rsidR="00FE6661" w:rsidRPr="001F0308" w:rsidRDefault="00FE6661"/>
          <w:p w14:paraId="79308348" w14:textId="77777777" w:rsidR="00FE6661" w:rsidRPr="001F0308" w:rsidRDefault="00FE6661"/>
        </w:tc>
        <w:tc>
          <w:tcPr>
            <w:tcW w:w="4050" w:type="dxa"/>
          </w:tcPr>
          <w:p w14:paraId="55295359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2D6F5047" w14:textId="209128F2" w:rsidR="00FE6661" w:rsidRDefault="00982D9A">
            <w:r w:rsidRPr="00982D9A">
              <w:t>Menyapa dengan senyum, membantu saat kesulitan, dan tidak mengejek.</w:t>
            </w:r>
          </w:p>
        </w:tc>
      </w:tr>
      <w:tr w:rsidR="00FE6661" w14:paraId="56D371E6" w14:textId="77777777" w:rsidTr="00862A36">
        <w:tc>
          <w:tcPr>
            <w:tcW w:w="1795" w:type="dxa"/>
            <w:tcBorders>
              <w:bottom w:val="nil"/>
            </w:tcBorders>
          </w:tcPr>
          <w:p w14:paraId="7A216C7A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6F4B7CCD" w14:textId="77777777" w:rsidR="001F0308" w:rsidRPr="001F0308" w:rsidRDefault="001F0308">
            <w:pPr>
              <w:rPr>
                <w:lang w:val="sv-SE"/>
              </w:rPr>
            </w:pPr>
          </w:p>
          <w:p w14:paraId="3DFFC7AC" w14:textId="77777777" w:rsidR="00FE6661" w:rsidRPr="001F0308" w:rsidRDefault="00FE6661"/>
        </w:tc>
        <w:tc>
          <w:tcPr>
            <w:tcW w:w="4050" w:type="dxa"/>
          </w:tcPr>
          <w:p w14:paraId="189BED6D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30F01D34" w14:textId="77777777" w:rsidR="00FE6661" w:rsidRPr="001F0308" w:rsidRDefault="00FE6661" w:rsidP="00FE6661"/>
        </w:tc>
        <w:tc>
          <w:tcPr>
            <w:tcW w:w="3685" w:type="dxa"/>
          </w:tcPr>
          <w:p w14:paraId="069D2CFC" w14:textId="77777777" w:rsidR="00FE6661" w:rsidRDefault="00FE6661"/>
        </w:tc>
      </w:tr>
      <w:tr w:rsidR="00FE6661" w14:paraId="47D4E18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8C560CC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171F163A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1EA477AE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26900210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7DABEDF6" w14:textId="77777777" w:rsidR="00FE6661" w:rsidRDefault="00FE6661"/>
        </w:tc>
      </w:tr>
      <w:tr w:rsidR="00FE6661" w14:paraId="20D556F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CDC5533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BBD73F9" w14:textId="77777777" w:rsidR="00FE6661" w:rsidRPr="001F0308" w:rsidRDefault="00FE6661"/>
        </w:tc>
        <w:tc>
          <w:tcPr>
            <w:tcW w:w="4050" w:type="dxa"/>
          </w:tcPr>
          <w:p w14:paraId="6E16E741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7FB2939B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00D5B033" w14:textId="77777777" w:rsidR="00FE6661" w:rsidRDefault="00FE6661"/>
        </w:tc>
      </w:tr>
      <w:tr w:rsidR="00FE6661" w14:paraId="38775752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3377062C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7834984A" w14:textId="77777777" w:rsidR="00FE6661" w:rsidRPr="001F0308" w:rsidRDefault="00FE6661"/>
        </w:tc>
        <w:tc>
          <w:tcPr>
            <w:tcW w:w="4050" w:type="dxa"/>
          </w:tcPr>
          <w:p w14:paraId="14C35053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14:paraId="23ED3E92" w14:textId="77777777" w:rsidR="001F0308" w:rsidRPr="001F0308" w:rsidRDefault="001F0308" w:rsidP="001F0308"/>
        </w:tc>
        <w:tc>
          <w:tcPr>
            <w:tcW w:w="3685" w:type="dxa"/>
          </w:tcPr>
          <w:p w14:paraId="5F862647" w14:textId="77777777" w:rsidR="00FE6661" w:rsidRDefault="00FE6661"/>
        </w:tc>
      </w:tr>
      <w:tr w:rsidR="00FE6661" w14:paraId="00BC232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55DC359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091C1004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149F2566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386A7985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67C4B762" w14:textId="77777777" w:rsidR="00FE6661" w:rsidRDefault="00FE6661"/>
        </w:tc>
      </w:tr>
      <w:tr w:rsidR="00FE6661" w14:paraId="30597EA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C9DBFB3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5AD00DC5" w14:textId="77777777" w:rsidR="00FE6661" w:rsidRPr="001F0308" w:rsidRDefault="00FE6661"/>
        </w:tc>
        <w:tc>
          <w:tcPr>
            <w:tcW w:w="4050" w:type="dxa"/>
          </w:tcPr>
          <w:p w14:paraId="7AAD1867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5D8E1F74" w14:textId="77777777" w:rsidR="00FE6661" w:rsidRDefault="00FE6661"/>
        </w:tc>
      </w:tr>
      <w:tr w:rsidR="00FE6661" w14:paraId="2F1CAE58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745DB55F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4A03E763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14:paraId="12D08DC5" w14:textId="77777777" w:rsidR="00FE6661" w:rsidRDefault="00FE6661"/>
        </w:tc>
        <w:tc>
          <w:tcPr>
            <w:tcW w:w="4050" w:type="dxa"/>
          </w:tcPr>
          <w:p w14:paraId="65DB7902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2FBE35A4" w14:textId="77777777" w:rsidR="00FE6661" w:rsidRDefault="00FE6661"/>
        </w:tc>
      </w:tr>
      <w:tr w:rsidR="00FE6661" w14:paraId="79DF0047" w14:textId="77777777" w:rsidTr="00862A36">
        <w:tc>
          <w:tcPr>
            <w:tcW w:w="1795" w:type="dxa"/>
            <w:tcBorders>
              <w:bottom w:val="nil"/>
            </w:tcBorders>
          </w:tcPr>
          <w:p w14:paraId="7A5930AB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4AAD13FF" w14:textId="77777777" w:rsidR="00FE6661" w:rsidRDefault="00FE6661"/>
        </w:tc>
        <w:tc>
          <w:tcPr>
            <w:tcW w:w="4050" w:type="dxa"/>
          </w:tcPr>
          <w:p w14:paraId="6CE4EB7C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252AE9B0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7A53BF4E" w14:textId="77777777" w:rsidR="00FE6661" w:rsidRDefault="00FE6661"/>
        </w:tc>
      </w:tr>
      <w:tr w:rsidR="00650B22" w14:paraId="2531A1A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B1AA830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48B33824" w14:textId="77777777" w:rsidR="00650B22" w:rsidRDefault="00650B22"/>
        </w:tc>
        <w:tc>
          <w:tcPr>
            <w:tcW w:w="4050" w:type="dxa"/>
          </w:tcPr>
          <w:p w14:paraId="1E7D9CEA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53F97CB2" w14:textId="77777777" w:rsidR="00650B22" w:rsidRDefault="00650B22"/>
        </w:tc>
      </w:tr>
      <w:tr w:rsidR="00650B22" w14:paraId="177F674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C12D668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79B85F12" w14:textId="77777777" w:rsidR="00650B22" w:rsidRPr="00650B22" w:rsidRDefault="00650B22"/>
        </w:tc>
        <w:tc>
          <w:tcPr>
            <w:tcW w:w="4050" w:type="dxa"/>
          </w:tcPr>
          <w:p w14:paraId="31242928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534BA17F" w14:textId="77777777" w:rsidR="00650B22" w:rsidRDefault="00650B22"/>
        </w:tc>
      </w:tr>
      <w:tr w:rsidR="00650B22" w14:paraId="14497D1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DAA8024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61029B06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3C022CFE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3A84D0C2" w14:textId="77777777" w:rsidR="00650B22" w:rsidRDefault="00650B22"/>
        </w:tc>
      </w:tr>
      <w:tr w:rsidR="00650B22" w14:paraId="00BC251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24FBFCD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87E1861" w14:textId="77777777" w:rsidR="00650B22" w:rsidRPr="00650B22" w:rsidRDefault="00650B22"/>
        </w:tc>
        <w:tc>
          <w:tcPr>
            <w:tcW w:w="4050" w:type="dxa"/>
          </w:tcPr>
          <w:p w14:paraId="087A1337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4E3FCD84" w14:textId="77777777" w:rsidR="00650B22" w:rsidRDefault="00650B22"/>
        </w:tc>
      </w:tr>
      <w:tr w:rsidR="00650B22" w14:paraId="1A245A4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CE67DB3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41712048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2BF050CF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3D58E932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16F6EE65" w14:textId="77777777" w:rsidR="00650B22" w:rsidRDefault="00650B22"/>
        </w:tc>
      </w:tr>
      <w:tr w:rsidR="00650B22" w14:paraId="7421D5A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FA746FA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4F5ADD14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6BE036A2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139CD40C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027F991E" w14:textId="77777777" w:rsidR="00650B22" w:rsidRDefault="00650B22"/>
        </w:tc>
      </w:tr>
      <w:tr w:rsidR="00650B22" w14:paraId="0B1C224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10F86D9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5BB50F5E" w14:textId="77777777" w:rsidR="00650B22" w:rsidRPr="008F7218" w:rsidRDefault="00650B22"/>
        </w:tc>
        <w:tc>
          <w:tcPr>
            <w:tcW w:w="4050" w:type="dxa"/>
          </w:tcPr>
          <w:p w14:paraId="4C1B6F80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53915FFC" w14:textId="77777777" w:rsidR="00650B22" w:rsidRDefault="00650B22"/>
        </w:tc>
      </w:tr>
      <w:tr w:rsidR="00650B22" w14:paraId="06752D52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515B2467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309068DF" w14:textId="77777777" w:rsidR="00650B22" w:rsidRDefault="00650B22"/>
        </w:tc>
        <w:tc>
          <w:tcPr>
            <w:tcW w:w="4050" w:type="dxa"/>
          </w:tcPr>
          <w:p w14:paraId="2F140A9B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mengapa penting untuk tidak mengejek atau menyalahkan teman yang sedang kesulitan ?</w:t>
            </w:r>
          </w:p>
        </w:tc>
        <w:tc>
          <w:tcPr>
            <w:tcW w:w="3685" w:type="dxa"/>
          </w:tcPr>
          <w:p w14:paraId="2EE79CC0" w14:textId="77777777" w:rsidR="00650B22" w:rsidRDefault="00650B22"/>
        </w:tc>
      </w:tr>
      <w:tr w:rsidR="00650B22" w14:paraId="7765DB97" w14:textId="77777777" w:rsidTr="00862A36">
        <w:tc>
          <w:tcPr>
            <w:tcW w:w="1795" w:type="dxa"/>
            <w:tcBorders>
              <w:bottom w:val="nil"/>
            </w:tcBorders>
          </w:tcPr>
          <w:p w14:paraId="585865C6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5245459B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468C1BA2" w14:textId="77777777" w:rsidR="00650B22" w:rsidRDefault="00650B22"/>
        </w:tc>
        <w:tc>
          <w:tcPr>
            <w:tcW w:w="4050" w:type="dxa"/>
          </w:tcPr>
          <w:p w14:paraId="080CE4E8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71B63D98" w14:textId="77777777" w:rsidR="00650B22" w:rsidRDefault="00650B22"/>
        </w:tc>
      </w:tr>
      <w:tr w:rsidR="008F7218" w14:paraId="0393589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9A614F0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37DF004" w14:textId="77777777" w:rsidR="008F7218" w:rsidRDefault="008F7218"/>
        </w:tc>
        <w:tc>
          <w:tcPr>
            <w:tcW w:w="4050" w:type="dxa"/>
          </w:tcPr>
          <w:p w14:paraId="616D7F1A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40B1E462" w14:textId="77777777" w:rsidR="008F7218" w:rsidRDefault="008F7218"/>
        </w:tc>
      </w:tr>
      <w:tr w:rsidR="008F7218" w14:paraId="373F75B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6B9B221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5CF374B4" w14:textId="77777777" w:rsidR="008F7218" w:rsidRDefault="008F7218"/>
        </w:tc>
        <w:tc>
          <w:tcPr>
            <w:tcW w:w="4050" w:type="dxa"/>
          </w:tcPr>
          <w:p w14:paraId="02D0F9A2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26055FF8" w14:textId="77777777" w:rsidR="008F7218" w:rsidRDefault="008F7218"/>
        </w:tc>
      </w:tr>
      <w:tr w:rsidR="008F7218" w14:paraId="76B78E1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893453F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64D446F8" w14:textId="77777777" w:rsidR="008F7218" w:rsidRPr="008F7218" w:rsidRDefault="008F7218">
            <w:r w:rsidRPr="008F7218"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3EB38411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07DE5034" w14:textId="77777777" w:rsidR="008F7218" w:rsidRDefault="008F7218"/>
        </w:tc>
      </w:tr>
      <w:tr w:rsidR="008F7218" w14:paraId="0701C8B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AD1FE56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5171344" w14:textId="77777777" w:rsidR="008F7218" w:rsidRDefault="008F7218"/>
        </w:tc>
        <w:tc>
          <w:tcPr>
            <w:tcW w:w="4050" w:type="dxa"/>
          </w:tcPr>
          <w:p w14:paraId="414AF271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7343B19D" w14:textId="77777777" w:rsidR="008F7218" w:rsidRDefault="008F7218"/>
        </w:tc>
      </w:tr>
      <w:tr w:rsidR="008F7218" w14:paraId="697CD54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A7D4DD2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641F667A" w14:textId="77777777" w:rsidR="008F7218" w:rsidRPr="002746CA" w:rsidRDefault="008F7218"/>
        </w:tc>
        <w:tc>
          <w:tcPr>
            <w:tcW w:w="4050" w:type="dxa"/>
          </w:tcPr>
          <w:p w14:paraId="23AB3375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79E1E0DF" w14:textId="77777777" w:rsidR="008F7218" w:rsidRDefault="008F7218"/>
        </w:tc>
      </w:tr>
      <w:tr w:rsidR="008F7218" w14:paraId="2DAA57C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50DFD65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34BF0347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1EED90BD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1AD66340" w14:textId="77777777" w:rsidR="008F7218" w:rsidRDefault="008F7218"/>
        </w:tc>
      </w:tr>
      <w:tr w:rsidR="002746CA" w14:paraId="31A350C4" w14:textId="77777777" w:rsidTr="00862A36">
        <w:tc>
          <w:tcPr>
            <w:tcW w:w="1795" w:type="dxa"/>
            <w:tcBorders>
              <w:top w:val="nil"/>
            </w:tcBorders>
          </w:tcPr>
          <w:p w14:paraId="7AF56838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33AC15C5" w14:textId="77777777" w:rsidR="002746CA" w:rsidRPr="002746CA" w:rsidRDefault="002746CA"/>
        </w:tc>
        <w:tc>
          <w:tcPr>
            <w:tcW w:w="4050" w:type="dxa"/>
          </w:tcPr>
          <w:p w14:paraId="6BCBEFEB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09C003E9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2662A6BC" w14:textId="77777777" w:rsidR="002746CA" w:rsidRDefault="002746CA"/>
        </w:tc>
      </w:tr>
    </w:tbl>
    <w:p w14:paraId="615E3A34" w14:textId="77777777" w:rsidR="00FE6661" w:rsidRDefault="00FE6661"/>
    <w:p w14:paraId="76EBD645" w14:textId="77777777" w:rsidR="003D6427" w:rsidRDefault="003D6427"/>
    <w:p w14:paraId="50881F29" w14:textId="77777777" w:rsidR="003D6427" w:rsidRDefault="003D6427"/>
    <w:p w14:paraId="112038BF" w14:textId="77777777" w:rsidR="003D6427" w:rsidRDefault="003D6427"/>
    <w:p w14:paraId="1C2DAA7E" w14:textId="77777777" w:rsidR="003D6427" w:rsidRDefault="003D6427"/>
    <w:p w14:paraId="1EF2529B" w14:textId="77777777" w:rsidR="003D6427" w:rsidRDefault="003D6427"/>
    <w:p w14:paraId="5157CBF0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1D9B03EC" w14:textId="77777777" w:rsidTr="00862A36">
        <w:tc>
          <w:tcPr>
            <w:tcW w:w="1795" w:type="dxa"/>
            <w:tcBorders>
              <w:bottom w:val="nil"/>
            </w:tcBorders>
          </w:tcPr>
          <w:p w14:paraId="3037A8E7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62578347" w14:textId="77777777" w:rsidR="003D6427" w:rsidRDefault="003D6427"/>
        </w:tc>
        <w:tc>
          <w:tcPr>
            <w:tcW w:w="3238" w:type="dxa"/>
          </w:tcPr>
          <w:p w14:paraId="52542112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0085870F" w14:textId="77777777" w:rsidR="003D6427" w:rsidRDefault="003D6427"/>
        </w:tc>
      </w:tr>
      <w:tr w:rsidR="003D6427" w14:paraId="6DC34A1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EF2346C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0CD207B7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707EA5A2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45A533DC" w14:textId="77777777" w:rsidR="003D6427" w:rsidRDefault="003D6427"/>
        </w:tc>
      </w:tr>
      <w:tr w:rsidR="003D6427" w14:paraId="4E82262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7FD9BDB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5751228F" w14:textId="77777777" w:rsidR="003D6427" w:rsidRDefault="003D6427"/>
        </w:tc>
        <w:tc>
          <w:tcPr>
            <w:tcW w:w="3238" w:type="dxa"/>
          </w:tcPr>
          <w:p w14:paraId="5EA7A77B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60D10A39" w14:textId="77777777" w:rsidR="003D6427" w:rsidRDefault="003D6427"/>
        </w:tc>
      </w:tr>
      <w:tr w:rsidR="003D6427" w14:paraId="5A147D4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1FF03F4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5F479AA7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5904F1FA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2DC3E095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4E8B8906" w14:textId="77777777" w:rsidR="003D6427" w:rsidRDefault="003D6427"/>
        </w:tc>
      </w:tr>
      <w:tr w:rsidR="003D6427" w14:paraId="614BDB4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F17CFCF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2F8C1410" w14:textId="77777777" w:rsidR="003D6427" w:rsidRDefault="003D6427"/>
        </w:tc>
        <w:tc>
          <w:tcPr>
            <w:tcW w:w="3238" w:type="dxa"/>
          </w:tcPr>
          <w:p w14:paraId="2BEA77D0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5D0343C6" w14:textId="77777777" w:rsidR="003D6427" w:rsidRDefault="003D6427"/>
        </w:tc>
      </w:tr>
      <w:tr w:rsidR="003D6427" w14:paraId="11A0C95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627C5D3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2EDD0EBD" w14:textId="77777777" w:rsidR="003D6427" w:rsidRDefault="003D6427"/>
        </w:tc>
        <w:tc>
          <w:tcPr>
            <w:tcW w:w="3238" w:type="dxa"/>
          </w:tcPr>
          <w:p w14:paraId="718B2F64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03A5FB27" w14:textId="77777777" w:rsidR="003D6427" w:rsidRDefault="003D6427"/>
        </w:tc>
      </w:tr>
      <w:tr w:rsidR="003D6427" w14:paraId="67AB256B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60588444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3ED6FBFF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588E3090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61E9F6BA" w14:textId="77777777" w:rsidR="003D6427" w:rsidRDefault="003D6427"/>
        </w:tc>
      </w:tr>
      <w:tr w:rsidR="003D6427" w14:paraId="71029CB7" w14:textId="77777777" w:rsidTr="00862A36">
        <w:tc>
          <w:tcPr>
            <w:tcW w:w="1795" w:type="dxa"/>
            <w:tcBorders>
              <w:bottom w:val="nil"/>
            </w:tcBorders>
          </w:tcPr>
          <w:p w14:paraId="2BC770A2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1D38CCDF" w14:textId="77777777" w:rsidR="003D6427" w:rsidRDefault="003D6427"/>
        </w:tc>
        <w:tc>
          <w:tcPr>
            <w:tcW w:w="3238" w:type="dxa"/>
          </w:tcPr>
          <w:p w14:paraId="27184E92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6A8AFC6C" w14:textId="77777777" w:rsidR="003D6427" w:rsidRDefault="003D6427"/>
        </w:tc>
      </w:tr>
      <w:tr w:rsidR="003D6427" w14:paraId="60E29F8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C42FE63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0125D0A5" w14:textId="77777777" w:rsidR="003D6427" w:rsidRDefault="003D6427"/>
        </w:tc>
        <w:tc>
          <w:tcPr>
            <w:tcW w:w="3238" w:type="dxa"/>
          </w:tcPr>
          <w:p w14:paraId="22C1F1A8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056077DA" w14:textId="77777777" w:rsidR="003D6427" w:rsidRDefault="003D6427"/>
        </w:tc>
      </w:tr>
      <w:tr w:rsidR="00045029" w14:paraId="0BE8358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10FD300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071EA961" w14:textId="77777777" w:rsidR="00045029" w:rsidRDefault="00045029"/>
        </w:tc>
        <w:tc>
          <w:tcPr>
            <w:tcW w:w="3238" w:type="dxa"/>
          </w:tcPr>
          <w:p w14:paraId="3E54A3D0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501D3788" w14:textId="77777777" w:rsidR="00045029" w:rsidRDefault="00045029"/>
        </w:tc>
      </w:tr>
      <w:tr w:rsidR="00045029" w14:paraId="157F02D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65921DA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04748470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050960CF" w14:textId="77777777" w:rsidR="00045029" w:rsidRDefault="00045029"/>
        </w:tc>
        <w:tc>
          <w:tcPr>
            <w:tcW w:w="3238" w:type="dxa"/>
          </w:tcPr>
          <w:p w14:paraId="53D38771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74FFD443" w14:textId="77777777" w:rsidR="00045029" w:rsidRDefault="00045029"/>
        </w:tc>
      </w:tr>
      <w:tr w:rsidR="00045029" w14:paraId="287491A7" w14:textId="77777777" w:rsidTr="00862A36">
        <w:tc>
          <w:tcPr>
            <w:tcW w:w="1795" w:type="dxa"/>
            <w:tcBorders>
              <w:top w:val="nil"/>
            </w:tcBorders>
          </w:tcPr>
          <w:p w14:paraId="449D506B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6222EFF0" w14:textId="77777777" w:rsidR="00045029" w:rsidRDefault="00045029"/>
        </w:tc>
        <w:tc>
          <w:tcPr>
            <w:tcW w:w="3238" w:type="dxa"/>
          </w:tcPr>
          <w:p w14:paraId="715BA692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64122DD1" w14:textId="77777777" w:rsidR="00045029" w:rsidRDefault="00045029"/>
        </w:tc>
      </w:tr>
    </w:tbl>
    <w:p w14:paraId="1B048EA2" w14:textId="77777777" w:rsidR="003D6427" w:rsidRDefault="003D6427"/>
    <w:p w14:paraId="18E0A3F6" w14:textId="77777777" w:rsidR="00862A36" w:rsidRDefault="00862A36"/>
    <w:p w14:paraId="7CFED64D" w14:textId="77777777" w:rsidR="00862A36" w:rsidRDefault="00862A36"/>
    <w:p w14:paraId="5770422E" w14:textId="77777777" w:rsidR="00235B48" w:rsidRDefault="00235B48"/>
    <w:p w14:paraId="08A7C272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1DB9DB44" w14:textId="77777777" w:rsidTr="00235B48">
        <w:tc>
          <w:tcPr>
            <w:tcW w:w="1795" w:type="dxa"/>
          </w:tcPr>
          <w:p w14:paraId="26DB39D3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43462626" w14:textId="77777777" w:rsidR="00235B48" w:rsidRDefault="00235B48"/>
        </w:tc>
        <w:tc>
          <w:tcPr>
            <w:tcW w:w="3238" w:type="dxa"/>
          </w:tcPr>
          <w:p w14:paraId="7532591E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2791C185" w14:textId="77777777" w:rsidR="00235B48" w:rsidRDefault="00235B48"/>
        </w:tc>
      </w:tr>
      <w:tr w:rsidR="00235B48" w14:paraId="697A6546" w14:textId="77777777" w:rsidTr="00235B48">
        <w:tc>
          <w:tcPr>
            <w:tcW w:w="1795" w:type="dxa"/>
          </w:tcPr>
          <w:p w14:paraId="7E1D9245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4F8167B6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32749AB1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3E5F4F85" w14:textId="77777777" w:rsidR="00235B48" w:rsidRDefault="00235B48"/>
        </w:tc>
      </w:tr>
      <w:tr w:rsidR="00235B48" w14:paraId="3EBD085B" w14:textId="77777777" w:rsidTr="00235B48">
        <w:tc>
          <w:tcPr>
            <w:tcW w:w="1795" w:type="dxa"/>
          </w:tcPr>
          <w:p w14:paraId="178C24F8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7672FF34" w14:textId="77777777" w:rsidR="00235B48" w:rsidRDefault="00235B48"/>
        </w:tc>
        <w:tc>
          <w:tcPr>
            <w:tcW w:w="3238" w:type="dxa"/>
          </w:tcPr>
          <w:p w14:paraId="34B5682D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2E6A4A9C" w14:textId="77777777" w:rsidR="00235B48" w:rsidRDefault="00235B48"/>
        </w:tc>
      </w:tr>
    </w:tbl>
    <w:p w14:paraId="74F6620C" w14:textId="77777777" w:rsidR="00235B48" w:rsidRDefault="00235B48"/>
    <w:p w14:paraId="2B1C6224" w14:textId="77777777" w:rsidR="00862A36" w:rsidRDefault="00862A36"/>
    <w:p w14:paraId="7AEDDB9C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1FD6C" w14:textId="77777777" w:rsidR="00072F5E" w:rsidRDefault="00072F5E" w:rsidP="00235B48">
      <w:r>
        <w:separator/>
      </w:r>
    </w:p>
  </w:endnote>
  <w:endnote w:type="continuationSeparator" w:id="0">
    <w:p w14:paraId="516D2DFA" w14:textId="77777777" w:rsidR="00072F5E" w:rsidRDefault="00072F5E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95E32" w14:textId="77777777" w:rsidR="00072F5E" w:rsidRDefault="00072F5E" w:rsidP="00235B48">
      <w:r>
        <w:separator/>
      </w:r>
    </w:p>
  </w:footnote>
  <w:footnote w:type="continuationSeparator" w:id="0">
    <w:p w14:paraId="6ACB3572" w14:textId="77777777" w:rsidR="00072F5E" w:rsidRDefault="00072F5E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08749">
    <w:abstractNumId w:val="3"/>
  </w:num>
  <w:num w:numId="2" w16cid:durableId="666329579">
    <w:abstractNumId w:val="22"/>
  </w:num>
  <w:num w:numId="3" w16cid:durableId="1485658853">
    <w:abstractNumId w:val="12"/>
  </w:num>
  <w:num w:numId="4" w16cid:durableId="1522861551">
    <w:abstractNumId w:val="1"/>
  </w:num>
  <w:num w:numId="5" w16cid:durableId="1374428210">
    <w:abstractNumId w:val="26"/>
  </w:num>
  <w:num w:numId="6" w16cid:durableId="2101098573">
    <w:abstractNumId w:val="21"/>
  </w:num>
  <w:num w:numId="7" w16cid:durableId="1347289978">
    <w:abstractNumId w:val="6"/>
  </w:num>
  <w:num w:numId="8" w16cid:durableId="314142817">
    <w:abstractNumId w:val="27"/>
  </w:num>
  <w:num w:numId="9" w16cid:durableId="1418211728">
    <w:abstractNumId w:val="23"/>
  </w:num>
  <w:num w:numId="10" w16cid:durableId="1210411437">
    <w:abstractNumId w:val="2"/>
  </w:num>
  <w:num w:numId="11" w16cid:durableId="704864059">
    <w:abstractNumId w:val="17"/>
  </w:num>
  <w:num w:numId="12" w16cid:durableId="149101205">
    <w:abstractNumId w:val="0"/>
  </w:num>
  <w:num w:numId="13" w16cid:durableId="1478187577">
    <w:abstractNumId w:val="20"/>
  </w:num>
  <w:num w:numId="14" w16cid:durableId="1196044370">
    <w:abstractNumId w:val="9"/>
  </w:num>
  <w:num w:numId="15" w16cid:durableId="1678802665">
    <w:abstractNumId w:val="14"/>
  </w:num>
  <w:num w:numId="16" w16cid:durableId="1420441902">
    <w:abstractNumId w:val="15"/>
  </w:num>
  <w:num w:numId="17" w16cid:durableId="1207989480">
    <w:abstractNumId w:val="28"/>
  </w:num>
  <w:num w:numId="18" w16cid:durableId="1128742673">
    <w:abstractNumId w:val="10"/>
  </w:num>
  <w:num w:numId="19" w16cid:durableId="1171066073">
    <w:abstractNumId w:val="4"/>
  </w:num>
  <w:num w:numId="20" w16cid:durableId="1379207234">
    <w:abstractNumId w:val="11"/>
  </w:num>
  <w:num w:numId="21" w16cid:durableId="1122773125">
    <w:abstractNumId w:val="5"/>
  </w:num>
  <w:num w:numId="22" w16cid:durableId="119350262">
    <w:abstractNumId w:val="19"/>
  </w:num>
  <w:num w:numId="23" w16cid:durableId="1889416769">
    <w:abstractNumId w:val="18"/>
  </w:num>
  <w:num w:numId="24" w16cid:durableId="1940406122">
    <w:abstractNumId w:val="24"/>
  </w:num>
  <w:num w:numId="25" w16cid:durableId="916399298">
    <w:abstractNumId w:val="13"/>
  </w:num>
  <w:num w:numId="26" w16cid:durableId="1915627471">
    <w:abstractNumId w:val="25"/>
  </w:num>
  <w:num w:numId="27" w16cid:durableId="438573523">
    <w:abstractNumId w:val="29"/>
  </w:num>
  <w:num w:numId="28" w16cid:durableId="1957178981">
    <w:abstractNumId w:val="16"/>
  </w:num>
  <w:num w:numId="29" w16cid:durableId="1638292191">
    <w:abstractNumId w:val="7"/>
  </w:num>
  <w:num w:numId="30" w16cid:durableId="1960605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144AE"/>
    <w:rsid w:val="00045029"/>
    <w:rsid w:val="00072F5E"/>
    <w:rsid w:val="00081D04"/>
    <w:rsid w:val="001F0308"/>
    <w:rsid w:val="00235B48"/>
    <w:rsid w:val="002746CA"/>
    <w:rsid w:val="003D6427"/>
    <w:rsid w:val="005D6FD0"/>
    <w:rsid w:val="00650B22"/>
    <w:rsid w:val="00862A36"/>
    <w:rsid w:val="008F7218"/>
    <w:rsid w:val="00982D9A"/>
    <w:rsid w:val="00D611CF"/>
    <w:rsid w:val="00EE116C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39CB9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3</cp:revision>
  <dcterms:created xsi:type="dcterms:W3CDTF">2025-06-05T05:08:00Z</dcterms:created>
  <dcterms:modified xsi:type="dcterms:W3CDTF">2025-07-08T04:10:00Z</dcterms:modified>
</cp:coreProperties>
</file>